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BC1898" w14:paraId="0E35E639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244A335" w14:textId="77777777" w:rsidR="00BC1898" w:rsidRDefault="00000000">
            <w:pPr>
              <w:pStyle w:val="Style5"/>
            </w:pPr>
            <w:r>
              <w:t>臺南市議會第4屆第7次臨時會會議紀錄</w:t>
            </w:r>
          </w:p>
        </w:tc>
      </w:tr>
      <w:tr w:rsidR="00BC1898" w14:paraId="275E0A65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4CDD480" w14:textId="77777777" w:rsidR="00BC1898" w:rsidRDefault="00000000">
            <w:pPr>
              <w:pStyle w:val="Style5"/>
            </w:pPr>
            <w:r>
              <w:t>財經委員會議案聯席審查(聯席審查114年度臺南市總預算暨附屬單位預算案)</w:t>
            </w:r>
          </w:p>
        </w:tc>
      </w:tr>
      <w:tr w:rsidR="00BC1898" w14:paraId="628AB706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DC17AA3" w14:textId="77777777" w:rsidR="00BC189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中華民國113年12月13日(五)13時30分</w:t>
            </w:r>
          </w:p>
        </w:tc>
      </w:tr>
      <w:tr w:rsidR="00BC1898" w14:paraId="4D1D8321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E9C4C06" w14:textId="77777777" w:rsidR="00BC189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BC1898" w14:paraId="2B234899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003C7A0F" w14:textId="77777777" w:rsidR="00BC1898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BC1898" w14:paraId="741E2F39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03A4E370" w14:textId="77777777" w:rsidR="00BC1898" w:rsidRDefault="00BC1898">
            <w:pPr>
              <w:pStyle w:val="Normal349ecee8-0a28-40c2-a59c-d6344eced5db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67B5F6FC" w14:textId="77777777" w:rsidR="00BC1898" w:rsidRDefault="00000000">
            <w:pPr>
              <w:pStyle w:val="StyleText"/>
            </w:pPr>
            <w:r>
              <w:t>邱議長莉莉、林副議長志展、陳昆和、李文俊、周嘉韋、盧崑福、吳通龍、黄肇輝、許至椿</w:t>
            </w:r>
          </w:p>
          <w:p w14:paraId="4AD0FD55" w14:textId="77777777" w:rsidR="00BC1898" w:rsidRDefault="00000000">
            <w:pPr>
              <w:pStyle w:val="StyleText"/>
            </w:pPr>
            <w:r>
              <w:t>王宣貿、蔡麗青、周麗津、蔡宗豪、邱昭勝、沈家鳳、陳秋宏、陳皇宇、郭清華、沈震東</w:t>
            </w:r>
          </w:p>
          <w:p w14:paraId="4E939346" w14:textId="77777777" w:rsidR="00BC1898" w:rsidRDefault="00000000">
            <w:pPr>
              <w:pStyle w:val="StyleText"/>
            </w:pPr>
            <w:r>
              <w:t>余柷青、林美燕、林燕祝、李鎮國、楊中成、李啓維、李宗霖、曾之婕、陳怡珍、李宗翰</w:t>
            </w:r>
          </w:p>
          <w:p w14:paraId="0E85C5C4" w14:textId="77777777" w:rsidR="00BC1898" w:rsidRDefault="00000000">
            <w:pPr>
              <w:pStyle w:val="StyleText"/>
            </w:pPr>
            <w:r>
              <w:t>施余興望 Tjakumay Tagaw、謝舒凡、朱正軒、李中岑、Ingay Tali 穎艾達利</w:t>
            </w:r>
          </w:p>
          <w:p w14:paraId="3D00A1CE" w14:textId="77777777" w:rsidR="00BC1898" w:rsidRDefault="00000000">
            <w:pPr>
              <w:pStyle w:val="StyleText"/>
            </w:pPr>
            <w:r>
              <w:t>陳秋萍、黃麗招、趙昆原、李偉智、蔡筱薇、鄭佳欣、蔡蘇秋金、吳禹寰、王家貞、陳碧玉</w:t>
            </w:r>
          </w:p>
          <w:p w14:paraId="5C4C3F1D" w14:textId="77777777" w:rsidR="00BC1898" w:rsidRDefault="00000000">
            <w:pPr>
              <w:pStyle w:val="StyleText"/>
            </w:pPr>
            <w:r>
              <w:t>杜素吟、周奕齊、林冠維、郭鴻儀、尤榮智、蔡育輝、蔡淑惠、曾培雅、方一峰</w:t>
            </w:r>
          </w:p>
        </w:tc>
      </w:tr>
      <w:tr w:rsidR="00BC1898" w14:paraId="26BFE99B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450688EE" w14:textId="77777777" w:rsidR="00BC189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BC1898" w14:paraId="7144B9CD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2B719C4D" w14:textId="77777777" w:rsidR="00BC1898" w:rsidRDefault="00BC1898">
            <w:pPr>
              <w:pStyle w:val="Normal349ecee8-0a28-40c2-a59c-d6344eced5d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0860A44" w14:textId="77777777" w:rsidR="00BC1898" w:rsidRDefault="00BC1898">
            <w:pPr>
              <w:pStyle w:val="Normal349ecee8-0a28-40c2-a59c-d6344eced5d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C1898" w14:paraId="2986DBBC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7498EB46" w14:textId="77777777" w:rsidR="00BC189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BC1898" w14:paraId="3A66C239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35A88627" w14:textId="77777777" w:rsidR="00BC1898" w:rsidRDefault="00BC1898">
            <w:pPr>
              <w:pStyle w:val="Normal349ecee8-0a28-40c2-a59c-d6344eced5db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D2F4B41" w14:textId="77777777" w:rsidR="00BC1898" w:rsidRDefault="00000000">
            <w:pPr>
              <w:pStyle w:val="StyleText"/>
            </w:pPr>
            <w:r>
              <w:t>郭信良、林依婷</w:t>
            </w:r>
          </w:p>
        </w:tc>
      </w:tr>
      <w:tr w:rsidR="00BC1898" w14:paraId="132EE37A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335D4BC" w14:textId="77777777" w:rsidR="00BC1898" w:rsidRDefault="00000000">
            <w:pPr>
              <w:pStyle w:val="Normal349ecee8-0a28-40c2-a59c-d6344eced5db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BC1898" w14:paraId="4F0B1DA8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08D9751F" w14:textId="77777777" w:rsidR="00BC1898" w:rsidRDefault="00BC1898">
            <w:pPr>
              <w:pStyle w:val="Normal349ecee8-0a28-40c2-a59c-d6344eced5db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96EE9C6" w14:textId="77777777" w:rsidR="00BC1898" w:rsidRDefault="00000000">
            <w:pPr>
              <w:pStyle w:val="Normal349ecee8-0a28-40c2-a59c-d6344eced5db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BC1898" w14:paraId="51DFC180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787D8FDE" w14:textId="77777777" w:rsidR="00BC1898" w:rsidRDefault="00BC1898">
            <w:pPr>
              <w:pStyle w:val="Normal349ecee8-0a28-40c2-a59c-d6344eced5d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04052FB0" w14:textId="77777777" w:rsidR="00BC1898" w:rsidRDefault="00000000">
            <w:pPr>
              <w:pStyle w:val="StyleText"/>
            </w:pPr>
            <w:r>
              <w:t>農業局</w:t>
            </w:r>
          </w:p>
          <w:p w14:paraId="5603261D" w14:textId="77777777" w:rsidR="00BC1898" w:rsidRDefault="00000000">
            <w:pPr>
              <w:pStyle w:val="StyleText"/>
            </w:pPr>
            <w:r>
              <w:t>代理局長陳仲杰</w:t>
            </w:r>
          </w:p>
          <w:p w14:paraId="51DA02B2" w14:textId="77777777" w:rsidR="00BC1898" w:rsidRDefault="00000000">
            <w:pPr>
              <w:pStyle w:val="StyleText"/>
            </w:pPr>
            <w:r>
              <w:t>會計室主任謝文偉</w:t>
            </w:r>
          </w:p>
          <w:p w14:paraId="33A6508A" w14:textId="77777777" w:rsidR="00BC1898" w:rsidRDefault="00000000">
            <w:pPr>
              <w:pStyle w:val="StyleText"/>
            </w:pPr>
            <w:r>
              <w:t>主任秘書吳威達</w:t>
            </w:r>
          </w:p>
          <w:p w14:paraId="0E6C8ADD" w14:textId="77777777" w:rsidR="00BC1898" w:rsidRDefault="00000000">
            <w:pPr>
              <w:pStyle w:val="StyleText"/>
            </w:pPr>
            <w:r>
              <w:t>農務科科長許文耀</w:t>
            </w:r>
          </w:p>
          <w:p w14:paraId="7517F3C2" w14:textId="77777777" w:rsidR="00BC1898" w:rsidRDefault="00000000">
            <w:pPr>
              <w:pStyle w:val="StyleText"/>
            </w:pPr>
            <w:r>
              <w:t>森林保育科科長朱健明</w:t>
            </w:r>
          </w:p>
          <w:p w14:paraId="32EF5183" w14:textId="77777777" w:rsidR="00BC1898" w:rsidRDefault="00000000">
            <w:pPr>
              <w:pStyle w:val="StyleText"/>
            </w:pPr>
            <w:r>
              <w:t>漁業科科長吳榮在</w:t>
            </w:r>
          </w:p>
          <w:p w14:paraId="2216E822" w14:textId="77777777" w:rsidR="00BC1898" w:rsidRDefault="00000000">
            <w:pPr>
              <w:pStyle w:val="StyleText"/>
            </w:pPr>
            <w:r>
              <w:t>畜產科科長徐幸君</w:t>
            </w:r>
          </w:p>
          <w:p w14:paraId="63D41626" w14:textId="77777777" w:rsidR="00BC1898" w:rsidRDefault="00000000">
            <w:pPr>
              <w:pStyle w:val="StyleText"/>
            </w:pPr>
            <w:r>
              <w:t>農產行銷科科長馮秋蓉</w:t>
            </w:r>
          </w:p>
          <w:p w14:paraId="5A6299AD" w14:textId="77777777" w:rsidR="00BC1898" w:rsidRDefault="00000000">
            <w:pPr>
              <w:pStyle w:val="StyleText"/>
            </w:pPr>
            <w:r>
              <w:t>農會輔導科科長王仁志</w:t>
            </w:r>
          </w:p>
          <w:p w14:paraId="13AE74F1" w14:textId="77777777" w:rsidR="00BC1898" w:rsidRDefault="00000000">
            <w:pPr>
              <w:pStyle w:val="StyleText"/>
            </w:pPr>
            <w:r>
              <w:t>農工科科長黃炳耀</w:t>
            </w:r>
          </w:p>
          <w:p w14:paraId="26C8F507" w14:textId="77777777" w:rsidR="00BC1898" w:rsidRDefault="00000000">
            <w:pPr>
              <w:pStyle w:val="StyleText"/>
            </w:pPr>
            <w:r>
              <w:t>動物防疫保護處代理處長吳名彬</w:t>
            </w:r>
          </w:p>
          <w:p w14:paraId="066CDF38" w14:textId="77777777" w:rsidR="00BC1898" w:rsidRDefault="00000000">
            <w:pPr>
              <w:pStyle w:val="StyleText"/>
            </w:pPr>
            <w:r>
              <w:t>漁港及近海管理所所長張順得</w:t>
            </w:r>
          </w:p>
          <w:p w14:paraId="19BC1A5F" w14:textId="77777777" w:rsidR="00BC1898" w:rsidRDefault="00000000">
            <w:pPr>
              <w:pStyle w:val="StyleText"/>
            </w:pPr>
            <w:r>
              <w:t>政風室主任林恬如</w:t>
            </w:r>
          </w:p>
          <w:p w14:paraId="604C7CBC" w14:textId="77777777" w:rsidR="00BC1898" w:rsidRDefault="00000000">
            <w:pPr>
              <w:pStyle w:val="StyleText"/>
            </w:pPr>
            <w:r>
              <w:t>秘書室代理主任潘建邦</w:t>
            </w:r>
          </w:p>
          <w:p w14:paraId="715A2A69" w14:textId="77777777" w:rsidR="00BC1898" w:rsidRDefault="00000000">
            <w:pPr>
              <w:pStyle w:val="StyleText"/>
            </w:pPr>
            <w:r>
              <w:t>人事室主任李育忠</w:t>
            </w:r>
          </w:p>
          <w:p w14:paraId="2B19F07D" w14:textId="77777777" w:rsidR="00BC1898" w:rsidRDefault="00000000">
            <w:pPr>
              <w:pStyle w:val="StyleText"/>
            </w:pPr>
            <w:r>
              <w:t>肉品市場總經理李芳林</w:t>
            </w:r>
          </w:p>
          <w:p w14:paraId="1D2BA615" w14:textId="77777777" w:rsidR="00BC1898" w:rsidRDefault="00000000">
            <w:pPr>
              <w:pStyle w:val="StyleText"/>
            </w:pPr>
            <w:r>
              <w:t>農產運銷公司總經理楊弘義</w:t>
            </w:r>
          </w:p>
          <w:p w14:paraId="2E8F2FB9" w14:textId="77777777" w:rsidR="00BC1898" w:rsidRDefault="00000000">
            <w:pPr>
              <w:pStyle w:val="StyleText"/>
            </w:pPr>
            <w:r>
              <w:t>農產運銷公司課長鄭雅任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4626999C" w14:textId="77777777" w:rsidR="00BC1898" w:rsidRDefault="00BC1898">
            <w:pPr>
              <w:pStyle w:val="Normal349ecee8-0a28-40c2-a59c-d6344eced5d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C1898" w14:paraId="0DE50B3F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100F1E73" w14:textId="77777777" w:rsidR="00BC1898" w:rsidRDefault="00BC1898">
            <w:pPr>
              <w:pStyle w:val="Normal349ecee8-0a28-40c2-a59c-d6344eced5d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F0FD82D" w14:textId="77777777" w:rsidR="00BC1898" w:rsidRDefault="00000000">
            <w:pPr>
              <w:pStyle w:val="Normal349ecee8-0a28-40c2-a59c-d6344eced5db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BC1898" w14:paraId="0A624FAF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26ED1BA6" w14:textId="77777777" w:rsidR="00BC1898" w:rsidRDefault="00BC1898">
            <w:pPr>
              <w:pStyle w:val="Normal349ecee8-0a28-40c2-a59c-d6344eced5d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714A65C6" w14:textId="77777777" w:rsidR="00BC1898" w:rsidRDefault="00BC1898">
            <w:pPr>
              <w:pStyle w:val="Normal349ecee8-0a28-40c2-a59c-d6344eced5d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4E2F5F28" w14:textId="77777777" w:rsidR="00BC1898" w:rsidRDefault="00BC1898">
            <w:pPr>
              <w:pStyle w:val="Normal349ecee8-0a28-40c2-a59c-d6344eced5d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C1898" w14:paraId="22475CE7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7897B15B" w14:textId="77777777" w:rsidR="00BC1898" w:rsidRDefault="00BC1898">
            <w:pPr>
              <w:pStyle w:val="Normal349ecee8-0a28-40c2-a59c-d6344eced5d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E7BE685" w14:textId="77777777" w:rsidR="00BC1898" w:rsidRDefault="00000000">
            <w:pPr>
              <w:pStyle w:val="Normal349ecee8-0a28-40c2-a59c-d6344eced5db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BC1898" w14:paraId="4113C4C4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26C3C2A4" w14:textId="77777777" w:rsidR="00BC1898" w:rsidRDefault="00BC1898">
            <w:pPr>
              <w:pStyle w:val="Normal349ecee8-0a28-40c2-a59c-d6344eced5d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3F0ED450" w14:textId="77777777" w:rsidR="00BC1898" w:rsidRDefault="00000000">
            <w:pPr>
              <w:pStyle w:val="StyleText"/>
            </w:pPr>
            <w:r>
              <w:t>專門委員 蕭志忠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36F3C686" w14:textId="77777777" w:rsidR="00BC1898" w:rsidRDefault="00BC1898">
            <w:pPr>
              <w:pStyle w:val="Normal349ecee8-0a28-40c2-a59c-d6344eced5d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C1898" w14:paraId="2B44C2F6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2E7074FC" w14:textId="77777777" w:rsidR="00BC189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蔡秋蘭</w:t>
            </w:r>
          </w:p>
        </w:tc>
      </w:tr>
      <w:tr w:rsidR="00BC1898" w14:paraId="553A2A4F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07F821ED" w14:textId="77777777" w:rsidR="00BC189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賴妍如、李婉綾</w:t>
            </w:r>
          </w:p>
        </w:tc>
      </w:tr>
      <w:tr w:rsidR="00BC1898" w14:paraId="6EB52EB1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3375EECB" w14:textId="77777777" w:rsidR="00BC1898" w:rsidRDefault="00000000">
            <w:pPr>
              <w:pStyle w:val="Normal349ecee8-0a28-40c2-a59c-d6344eced5db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4E56B045" w14:textId="77777777" w:rsidR="00BC1898" w:rsidRDefault="00BC1898">
            <w:pPr>
              <w:pStyle w:val="Normal349ecee8-0a28-40c2-a59c-d6344eced5db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C1898" w14:paraId="539923C8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37CD1E28" w14:textId="77777777" w:rsidR="00BC1898" w:rsidRDefault="00BC1898">
            <w:pPr>
              <w:pStyle w:val="Normal349ecee8-0a28-40c2-a59c-d6344eced5db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530AC710" w14:textId="77777777" w:rsidR="00BC1898" w:rsidRDefault="00000000">
            <w:pPr>
              <w:pStyle w:val="pStyle1"/>
              <w:numPr>
                <w:ilvl w:val="0"/>
                <w:numId w:val="4"/>
              </w:numPr>
            </w:pPr>
            <w:r>
              <w:t>議程：聯席審查「114年度臺南市總預算暨附屬單位預算案」。</w:t>
            </w:r>
          </w:p>
          <w:p w14:paraId="5F83852E" w14:textId="77777777" w:rsidR="00BC1898" w:rsidRDefault="00000000">
            <w:pPr>
              <w:pStyle w:val="pStyle1"/>
              <w:numPr>
                <w:ilvl w:val="0"/>
                <w:numId w:val="4"/>
              </w:numPr>
            </w:pPr>
            <w:r>
              <w:t>聯席審查意見：詳「聯席審查日報表」</w:t>
            </w:r>
          </w:p>
        </w:tc>
      </w:tr>
      <w:tr w:rsidR="00BC1898" w14:paraId="22F38A10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4FE82FA" w14:textId="77777777" w:rsidR="00BC189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中華民國113年12月13日(五)17時30分</w:t>
            </w:r>
          </w:p>
        </w:tc>
      </w:tr>
    </w:tbl>
    <w:p w14:paraId="74044819" w14:textId="77777777" w:rsidR="00BC1898" w:rsidRDefault="00BC1898">
      <w:pPr>
        <w:pStyle w:val="Normal349ecee8-0a28-40c2-a59c-d6344eced5db"/>
        <w:spacing w:line="340" w:lineRule="exact"/>
        <w:rPr>
          <w:lang w:eastAsia="zh-TW"/>
        </w:rPr>
      </w:pPr>
    </w:p>
    <w:sectPr w:rsidR="00BC1898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40B40" w14:textId="77777777" w:rsidR="00981526" w:rsidRDefault="00981526">
      <w:r>
        <w:separator/>
      </w:r>
    </w:p>
  </w:endnote>
  <w:endnote w:type="continuationSeparator" w:id="0">
    <w:p w14:paraId="1537BAF5" w14:textId="77777777" w:rsidR="00981526" w:rsidRDefault="00981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E0D6" w14:textId="77777777" w:rsidR="00BC1898" w:rsidRDefault="00BC1898">
    <w:pPr>
      <w:pStyle w:val="Normal349ecee8-0a28-40c2-a59c-d6344eced5db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BB1D2" w14:textId="77777777" w:rsidR="00981526" w:rsidRDefault="00981526">
      <w:r>
        <w:separator/>
      </w:r>
    </w:p>
  </w:footnote>
  <w:footnote w:type="continuationSeparator" w:id="0">
    <w:p w14:paraId="6BE8AC13" w14:textId="77777777" w:rsidR="00981526" w:rsidRDefault="00981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97E0E"/>
    <w:multiLevelType w:val="multilevel"/>
    <w:tmpl w:val="77FC743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15AF0864"/>
    <w:multiLevelType w:val="multilevel"/>
    <w:tmpl w:val="0FB2A6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18966B28"/>
    <w:multiLevelType w:val="hybridMultilevel"/>
    <w:tmpl w:val="4830D368"/>
    <w:lvl w:ilvl="0" w:tplc="B414E050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166C6E96">
      <w:start w:val="1"/>
      <w:numFmt w:val="ideographTraditional"/>
      <w:lvlText w:val="%2、"/>
      <w:lvlJc w:val="left"/>
      <w:pPr>
        <w:ind w:left="1054" w:hanging="480"/>
      </w:pPr>
    </w:lvl>
    <w:lvl w:ilvl="2" w:tplc="E2FEEC0E">
      <w:start w:val="1"/>
      <w:numFmt w:val="lowerRoman"/>
      <w:lvlText w:val="%3."/>
      <w:lvlJc w:val="right"/>
      <w:pPr>
        <w:ind w:left="1534" w:hanging="480"/>
      </w:pPr>
    </w:lvl>
    <w:lvl w:ilvl="3" w:tplc="7892EEFA">
      <w:start w:val="1"/>
      <w:numFmt w:val="decimal"/>
      <w:lvlText w:val="%4."/>
      <w:lvlJc w:val="left"/>
      <w:pPr>
        <w:ind w:left="2014" w:hanging="480"/>
      </w:pPr>
    </w:lvl>
    <w:lvl w:ilvl="4" w:tplc="AA726A10">
      <w:start w:val="1"/>
      <w:numFmt w:val="ideographTraditional"/>
      <w:lvlText w:val="%5、"/>
      <w:lvlJc w:val="left"/>
      <w:pPr>
        <w:ind w:left="2494" w:hanging="480"/>
      </w:pPr>
    </w:lvl>
    <w:lvl w:ilvl="5" w:tplc="6FA0DA3A">
      <w:start w:val="1"/>
      <w:numFmt w:val="lowerRoman"/>
      <w:lvlText w:val="%6."/>
      <w:lvlJc w:val="right"/>
      <w:pPr>
        <w:ind w:left="2974" w:hanging="480"/>
      </w:pPr>
    </w:lvl>
    <w:lvl w:ilvl="6" w:tplc="93943836">
      <w:start w:val="1"/>
      <w:numFmt w:val="decimal"/>
      <w:lvlText w:val="%7."/>
      <w:lvlJc w:val="left"/>
      <w:pPr>
        <w:ind w:left="3454" w:hanging="480"/>
      </w:pPr>
    </w:lvl>
    <w:lvl w:ilvl="7" w:tplc="FCAAB8A2">
      <w:start w:val="1"/>
      <w:numFmt w:val="ideographTraditional"/>
      <w:lvlText w:val="%8、"/>
      <w:lvlJc w:val="left"/>
      <w:pPr>
        <w:ind w:left="3934" w:hanging="480"/>
      </w:pPr>
    </w:lvl>
    <w:lvl w:ilvl="8" w:tplc="948E9318">
      <w:start w:val="1"/>
      <w:numFmt w:val="lowerRoman"/>
      <w:lvlText w:val="%9."/>
      <w:lvlJc w:val="right"/>
      <w:pPr>
        <w:ind w:left="4414" w:hanging="480"/>
      </w:pPr>
    </w:lvl>
  </w:abstractNum>
  <w:abstractNum w:abstractNumId="3" w15:restartNumberingAfterBreak="0">
    <w:nsid w:val="34445830"/>
    <w:multiLevelType w:val="multilevel"/>
    <w:tmpl w:val="F2740F36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421528588">
    <w:abstractNumId w:val="1"/>
  </w:num>
  <w:num w:numId="2" w16cid:durableId="612175832">
    <w:abstractNumId w:val="0"/>
  </w:num>
  <w:num w:numId="3" w16cid:durableId="372342057">
    <w:abstractNumId w:val="2"/>
  </w:num>
  <w:num w:numId="4" w16cid:durableId="131184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898"/>
    <w:rsid w:val="00436F22"/>
    <w:rsid w:val="00856885"/>
    <w:rsid w:val="00981526"/>
    <w:rsid w:val="00BC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185F0"/>
  <w15:docId w15:val="{144F858C-1D63-47F4-BAED-3880B1933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349ecee8-0a28-40c2-a59c-d6344eced5db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349ecee8-0a28-40c2-a59c-d6344eced5db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349ecee8-0a28-40c2-a59c-d6344eced5db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349ecee8-0a28-40c2-a59c-d6344eced5db">
    <w:name w:val="Normal_349ecee8-0a28-40c2-a59c-d6344eced5db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349ecee8-0a28-40c2-a59c-d6344eced5db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349ecee8-0a28-40c2-a59c-d6344eced5db"/>
    <w:uiPriority w:val="1"/>
    <w:qFormat/>
  </w:style>
  <w:style w:type="paragraph" w:customStyle="1" w:styleId="TableParagraph">
    <w:name w:val="Table Paragraph"/>
    <w:basedOn w:val="Normal349ecee8-0a28-40c2-a59c-d6344eced5db"/>
    <w:uiPriority w:val="1"/>
    <w:qFormat/>
  </w:style>
  <w:style w:type="paragraph" w:styleId="a5">
    <w:name w:val="header"/>
    <w:basedOn w:val="Normal349ecee8-0a28-40c2-a59c-d6344eced5db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349ecee8-0a28-40c2-a59c-d6344eced5db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349ecee8-0a28-40c2-a59c-d6344eced5db0">
    <w:name w:val="Normal_349ecee8-0a28-40c2-a59c-d6344eced5db"/>
    <w:qFormat/>
    <w:rsid w:val="001F4C33"/>
  </w:style>
  <w:style w:type="paragraph" w:customStyle="1" w:styleId="listcolcenterstyle">
    <w:name w:val="list col center style"/>
    <w:basedOn w:val="Normal349ecee8-0a28-40c2-a59c-d6344eced5db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349ecee8-0a28-40c2-a59c-d6344eced5db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4EF8DB-304C-453C-B487-0E782C74BDE3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2025-03-19T08:54:00Z</dcterms:created>
  <dcterms:modified xsi:type="dcterms:W3CDTF">2025-03-19T08:54:00Z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